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60" w:rsidRPr="00EC01CF" w:rsidRDefault="005E3960" w:rsidP="005E3960">
      <w:pPr>
        <w:jc w:val="center"/>
        <w:outlineLvl w:val="0"/>
        <w:rPr>
          <w:sz w:val="27"/>
          <w:szCs w:val="27"/>
        </w:rPr>
      </w:pPr>
      <w:r w:rsidRPr="00EC01CF">
        <w:rPr>
          <w:sz w:val="27"/>
          <w:szCs w:val="27"/>
        </w:rPr>
        <w:t>ПОЛОЖЕНИЕ</w:t>
      </w:r>
    </w:p>
    <w:p w:rsidR="005E3960" w:rsidRPr="00EC01CF" w:rsidRDefault="005E3960" w:rsidP="005E3960">
      <w:pPr>
        <w:jc w:val="center"/>
        <w:rPr>
          <w:sz w:val="27"/>
          <w:szCs w:val="27"/>
        </w:rPr>
      </w:pPr>
      <w:r w:rsidRPr="00EC01CF">
        <w:rPr>
          <w:sz w:val="27"/>
          <w:szCs w:val="27"/>
        </w:rPr>
        <w:t xml:space="preserve">о проведении городского смотра – конкурса </w:t>
      </w:r>
    </w:p>
    <w:p w:rsidR="005E3960" w:rsidRPr="00EC01CF" w:rsidRDefault="005E3960" w:rsidP="005E3960">
      <w:pPr>
        <w:tabs>
          <w:tab w:val="left" w:pos="0"/>
        </w:tabs>
        <w:spacing w:line="240" w:lineRule="atLeast"/>
        <w:jc w:val="center"/>
        <w:rPr>
          <w:sz w:val="27"/>
          <w:szCs w:val="27"/>
        </w:rPr>
      </w:pPr>
      <w:r w:rsidRPr="00EC01CF">
        <w:rPr>
          <w:sz w:val="27"/>
          <w:szCs w:val="27"/>
        </w:rPr>
        <w:t xml:space="preserve">«Дети – безопасность – дорога» среди муниципальных дошкольных образовательных учреждений </w:t>
      </w:r>
    </w:p>
    <w:p w:rsidR="005E3960" w:rsidRDefault="005E3960" w:rsidP="005E3960">
      <w:pPr>
        <w:jc w:val="center"/>
        <w:outlineLvl w:val="0"/>
        <w:rPr>
          <w:sz w:val="27"/>
          <w:szCs w:val="27"/>
        </w:rPr>
      </w:pPr>
    </w:p>
    <w:p w:rsidR="005E3960" w:rsidRPr="00867DE0" w:rsidRDefault="005E3960" w:rsidP="00867DE0">
      <w:pPr>
        <w:outlineLvl w:val="0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Цель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Активизация деятельности дошкольных образовательных</w:t>
      </w:r>
      <w:r w:rsidRPr="00EC01CF">
        <w:rPr>
          <w:color w:val="FF0000"/>
          <w:sz w:val="27"/>
          <w:szCs w:val="27"/>
        </w:rPr>
        <w:t xml:space="preserve"> </w:t>
      </w:r>
      <w:r w:rsidRPr="00EC01CF">
        <w:rPr>
          <w:sz w:val="27"/>
          <w:szCs w:val="27"/>
        </w:rPr>
        <w:t>учреждений по обучению воспитанников правилам безопасного поведения на дорогах и профилактики детского дорожно-транспортного травматизма.</w:t>
      </w:r>
    </w:p>
    <w:p w:rsidR="005E3960" w:rsidRPr="00867DE0" w:rsidRDefault="005E3960" w:rsidP="00867DE0">
      <w:pPr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Задачи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обобщение и распространение опыта работы по организации образовательного процесса в области дорожного движения;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повышение эффективности профилактической работы с родителями по безопасному поведению детей на дорогах;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развитие форм сотрудничества и взаимодействия педагогических коллективов дошкольных образовательных учреждений с родителями, сотрудниками ОГИБДД, общественными организациями по вопросам профилактики детского дорожно-транспортного травматизма;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укрепление учебно-материальной базы по изучению Правил дорожного движения, включая создание методических папок, уголков по дорожной безопасности, площадок, автогородков.</w:t>
      </w:r>
    </w:p>
    <w:p w:rsidR="005E3960" w:rsidRPr="00867DE0" w:rsidRDefault="005E3960" w:rsidP="00867DE0">
      <w:pPr>
        <w:ind w:firstLine="684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Учредители</w:t>
      </w:r>
    </w:p>
    <w:p w:rsidR="005E3960" w:rsidRPr="00EC01CF" w:rsidRDefault="00C628D6" w:rsidP="005E3960">
      <w:pPr>
        <w:ind w:firstLine="684"/>
        <w:jc w:val="both"/>
        <w:rPr>
          <w:sz w:val="27"/>
          <w:szCs w:val="27"/>
        </w:rPr>
      </w:pPr>
      <w:r>
        <w:rPr>
          <w:sz w:val="27"/>
          <w:szCs w:val="27"/>
        </w:rPr>
        <w:t>Департамент</w:t>
      </w:r>
      <w:r w:rsidR="005E3960" w:rsidRPr="00EC01CF">
        <w:rPr>
          <w:sz w:val="27"/>
          <w:szCs w:val="27"/>
        </w:rPr>
        <w:t xml:space="preserve"> образования мэрии города Новосибирска, ОГИБДД УМВД Ро</w:t>
      </w:r>
      <w:r>
        <w:rPr>
          <w:sz w:val="27"/>
          <w:szCs w:val="27"/>
        </w:rPr>
        <w:t>ссии по городу Новосибирску, МАУДО</w:t>
      </w:r>
      <w:r w:rsidR="005E3960" w:rsidRPr="00EC01CF">
        <w:rPr>
          <w:sz w:val="27"/>
          <w:szCs w:val="27"/>
        </w:rPr>
        <w:t xml:space="preserve"> «Детский автогородок».</w:t>
      </w:r>
    </w:p>
    <w:p w:rsidR="005E3960" w:rsidRPr="00867DE0" w:rsidRDefault="005E3960" w:rsidP="00867DE0">
      <w:pPr>
        <w:ind w:firstLine="709"/>
        <w:outlineLvl w:val="0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Условия участия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В конкурсе принимают участие дошкольные образовательные учреждения города Новосибирска.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 xml:space="preserve">Для участия в городском смотре-конкурсе подаются заявки до </w:t>
      </w:r>
      <w:r w:rsidR="001E37AB">
        <w:rPr>
          <w:b/>
          <w:sz w:val="27"/>
          <w:szCs w:val="27"/>
        </w:rPr>
        <w:t>1</w:t>
      </w:r>
      <w:r w:rsidRPr="004A1D72">
        <w:rPr>
          <w:b/>
          <w:sz w:val="27"/>
          <w:szCs w:val="27"/>
        </w:rPr>
        <w:t xml:space="preserve"> апреля</w:t>
      </w:r>
      <w:r w:rsidRPr="00EC01CF">
        <w:rPr>
          <w:b/>
          <w:sz w:val="27"/>
          <w:szCs w:val="27"/>
        </w:rPr>
        <w:t xml:space="preserve"> 201</w:t>
      </w:r>
      <w:r w:rsidR="001E37AB">
        <w:rPr>
          <w:b/>
          <w:sz w:val="27"/>
          <w:szCs w:val="27"/>
        </w:rPr>
        <w:t>7</w:t>
      </w:r>
      <w:r w:rsidRPr="00EC01CF">
        <w:rPr>
          <w:b/>
          <w:sz w:val="27"/>
          <w:szCs w:val="27"/>
        </w:rPr>
        <w:t xml:space="preserve"> года</w:t>
      </w:r>
      <w:r w:rsidRPr="00EC01CF">
        <w:rPr>
          <w:sz w:val="27"/>
          <w:szCs w:val="27"/>
        </w:rPr>
        <w:t xml:space="preserve"> в</w:t>
      </w:r>
      <w:r w:rsidR="001E37AB">
        <w:rPr>
          <w:sz w:val="27"/>
          <w:szCs w:val="27"/>
        </w:rPr>
        <w:t xml:space="preserve"> МАУДО</w:t>
      </w:r>
      <w:r w:rsidRPr="00EC01CF">
        <w:rPr>
          <w:sz w:val="27"/>
          <w:szCs w:val="27"/>
        </w:rPr>
        <w:t xml:space="preserve"> «Детский автогородок» (ул. Д. Ковальчук, 65 А, тел. 225-92-48, </w:t>
      </w:r>
      <w:hyperlink r:id="rId6" w:history="1">
        <w:r w:rsidRPr="00EC01CF">
          <w:rPr>
            <w:color w:val="0000FF"/>
            <w:sz w:val="27"/>
            <w:szCs w:val="27"/>
            <w:u w:val="single"/>
          </w:rPr>
          <w:t>avtogorodok_nsk@nios.ru</w:t>
        </w:r>
      </w:hyperlink>
      <w:r w:rsidRPr="00EC01CF">
        <w:rPr>
          <w:sz w:val="27"/>
          <w:szCs w:val="27"/>
        </w:rPr>
        <w:t>).</w:t>
      </w:r>
    </w:p>
    <w:p w:rsidR="005E3960" w:rsidRPr="00867DE0" w:rsidRDefault="005E3960" w:rsidP="00867DE0">
      <w:pPr>
        <w:ind w:firstLine="684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Порядок проведения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Смотр-конкурс проводится с февраля по апрель 201</w:t>
      </w:r>
      <w:r w:rsidR="001E37AB">
        <w:rPr>
          <w:sz w:val="27"/>
          <w:szCs w:val="27"/>
        </w:rPr>
        <w:t>7</w:t>
      </w:r>
      <w:r w:rsidRPr="00EC01CF">
        <w:rPr>
          <w:sz w:val="27"/>
          <w:szCs w:val="27"/>
        </w:rPr>
        <w:t xml:space="preserve"> года в два этапа: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1) февраль – март районный (заочный) этап,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 xml:space="preserve">2) апрель - городской (очный) этап 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По итогам I этапа (районного) организационный комитет определяет 5 участников, которые приглашаются на финальный (городской) этап конкурса.</w:t>
      </w:r>
    </w:p>
    <w:p w:rsidR="005E3960" w:rsidRPr="00867DE0" w:rsidRDefault="005E3960" w:rsidP="00867DE0">
      <w:pPr>
        <w:ind w:firstLine="709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Заявки и материалы для участия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Участники должны предоставить на конкурс: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 xml:space="preserve">- заявку на участие в конкурсе с подписью руководителя дошкольного образовательного учреждения и печатью учреждения (приложение 3); </w:t>
      </w:r>
    </w:p>
    <w:p w:rsidR="005E3960" w:rsidRPr="00EC01CF" w:rsidRDefault="005E3960" w:rsidP="005E3960">
      <w:pPr>
        <w:ind w:firstLine="709"/>
        <w:jc w:val="both"/>
        <w:outlineLvl w:val="0"/>
        <w:rPr>
          <w:sz w:val="27"/>
          <w:szCs w:val="27"/>
        </w:rPr>
      </w:pPr>
      <w:r w:rsidRPr="00EC01CF">
        <w:rPr>
          <w:sz w:val="27"/>
          <w:szCs w:val="27"/>
        </w:rPr>
        <w:t>- информационный лист из ОГИБДД УМВД России по городу Новосибирску о взаимодействии учреждения с ОГИБДД в работе по профилактике детского дорожно-транспортного травматизма;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план мероприятий учреждения по предупреждению ДДТТ на 201</w:t>
      </w:r>
      <w:r>
        <w:rPr>
          <w:sz w:val="27"/>
          <w:szCs w:val="27"/>
        </w:rPr>
        <w:t>4</w:t>
      </w:r>
      <w:r w:rsidRPr="00EC01CF">
        <w:rPr>
          <w:sz w:val="27"/>
          <w:szCs w:val="27"/>
        </w:rPr>
        <w:t>/201</w:t>
      </w:r>
      <w:r>
        <w:rPr>
          <w:sz w:val="27"/>
          <w:szCs w:val="27"/>
        </w:rPr>
        <w:t>5, 2015/2016,</w:t>
      </w:r>
      <w:r w:rsidR="0009667A">
        <w:rPr>
          <w:sz w:val="27"/>
          <w:szCs w:val="27"/>
        </w:rPr>
        <w:t xml:space="preserve"> </w:t>
      </w:r>
      <w:r>
        <w:rPr>
          <w:sz w:val="27"/>
          <w:szCs w:val="27"/>
        </w:rPr>
        <w:t>2016/2017 учебные года</w:t>
      </w:r>
      <w:r w:rsidRPr="00EC01CF">
        <w:rPr>
          <w:sz w:val="27"/>
          <w:szCs w:val="27"/>
        </w:rPr>
        <w:t>;</w:t>
      </w:r>
    </w:p>
    <w:p w:rsidR="005E3960" w:rsidRPr="00EC01CF" w:rsidRDefault="005E3960" w:rsidP="005E3960">
      <w:pPr>
        <w:ind w:firstLine="708"/>
        <w:jc w:val="both"/>
        <w:rPr>
          <w:sz w:val="27"/>
          <w:szCs w:val="27"/>
        </w:rPr>
      </w:pPr>
      <w:r w:rsidRPr="00EC01CF">
        <w:rPr>
          <w:sz w:val="27"/>
          <w:szCs w:val="27"/>
        </w:rPr>
        <w:t xml:space="preserve">- презентацию </w:t>
      </w:r>
      <w:r>
        <w:rPr>
          <w:sz w:val="27"/>
          <w:szCs w:val="27"/>
        </w:rPr>
        <w:t xml:space="preserve">системы </w:t>
      </w:r>
      <w:r w:rsidRPr="00EC01CF">
        <w:rPr>
          <w:sz w:val="27"/>
          <w:szCs w:val="27"/>
        </w:rPr>
        <w:t>работ</w:t>
      </w:r>
      <w:r>
        <w:rPr>
          <w:sz w:val="27"/>
          <w:szCs w:val="27"/>
        </w:rPr>
        <w:t>ы ОУ</w:t>
      </w:r>
      <w:r w:rsidRPr="00EC01CF">
        <w:rPr>
          <w:sz w:val="27"/>
          <w:szCs w:val="27"/>
        </w:rPr>
        <w:t xml:space="preserve"> (не более 7 минут) по обучению детей безопасному поведению на дороге и профилактике детского дорожно-транспортного травматизма.</w:t>
      </w:r>
    </w:p>
    <w:p w:rsidR="005E3960" w:rsidRPr="00867DE0" w:rsidRDefault="005E3960" w:rsidP="00867DE0">
      <w:pPr>
        <w:ind w:firstLine="709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Описание профилактической работы по предупреждению ДДТТ:</w:t>
      </w:r>
    </w:p>
    <w:p w:rsidR="005E3960" w:rsidRPr="00EC01CF" w:rsidRDefault="005E3960" w:rsidP="005E3960">
      <w:pPr>
        <w:ind w:firstLine="708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«Визитная карточка учреждения»: место расположения и год открытия учреждения, количество детей (групп), охваченных изучением Правил дорожного движения (ПДД)</w:t>
      </w:r>
      <w:r w:rsidR="0009667A">
        <w:rPr>
          <w:sz w:val="27"/>
          <w:szCs w:val="27"/>
        </w:rPr>
        <w:t xml:space="preserve">, </w:t>
      </w:r>
      <w:r w:rsidR="0009667A" w:rsidRPr="00EC01CF">
        <w:rPr>
          <w:sz w:val="27"/>
          <w:szCs w:val="27"/>
        </w:rPr>
        <w:t>описание предметной среды для обучения ПДД в ДОУ с фотографиями в электронном варианте (стенды, плакаты, макеты, уголки безопасности и др.);</w:t>
      </w:r>
    </w:p>
    <w:p w:rsidR="005E3960" w:rsidRPr="00EC01CF" w:rsidRDefault="005E3960" w:rsidP="005E3960">
      <w:pPr>
        <w:ind w:firstLine="708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организация и управление процессом обучения воспитанников ПДД, совместная работа с педагогическим составом, родителями, ОГИБДД и другими учреждениями и ведомствами;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формы и методы дифференцированной профилактической работы по ДДТТ с воспитанниками;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инновации в работе педагогического состава (отдельных педагогов);</w:t>
      </w:r>
    </w:p>
    <w:p w:rsidR="005E3960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</w:t>
      </w:r>
      <w:r w:rsidRPr="004A1D72">
        <w:rPr>
          <w:sz w:val="27"/>
          <w:szCs w:val="27"/>
        </w:rPr>
        <w:t>материалы докладов и публикаций в СМИ, сети Интернет,</w:t>
      </w:r>
      <w:r>
        <w:rPr>
          <w:sz w:val="27"/>
          <w:szCs w:val="27"/>
        </w:rPr>
        <w:t xml:space="preserve"> </w:t>
      </w:r>
    </w:p>
    <w:p w:rsidR="005E3960" w:rsidRDefault="005E3960" w:rsidP="005E396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EC01CF">
        <w:rPr>
          <w:sz w:val="27"/>
          <w:szCs w:val="27"/>
        </w:rPr>
        <w:t>видеоматериалы с фрагментами лучших мероприятий по изучению ПДД с указанием автора</w:t>
      </w:r>
      <w:r w:rsidR="0009667A">
        <w:rPr>
          <w:sz w:val="27"/>
          <w:szCs w:val="27"/>
        </w:rPr>
        <w:t xml:space="preserve"> разработки (не более 10 минут);</w:t>
      </w:r>
    </w:p>
    <w:p w:rsidR="005E3960" w:rsidRPr="00EC01CF" w:rsidRDefault="0009667A" w:rsidP="005E396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 ф</w:t>
      </w:r>
      <w:r w:rsidR="005E3960">
        <w:rPr>
          <w:sz w:val="27"/>
          <w:szCs w:val="27"/>
        </w:rPr>
        <w:t>ото и видео</w:t>
      </w:r>
      <w:r>
        <w:rPr>
          <w:sz w:val="27"/>
          <w:szCs w:val="27"/>
        </w:rPr>
        <w:t>материалы</w:t>
      </w:r>
      <w:r w:rsidR="005E3960">
        <w:rPr>
          <w:sz w:val="27"/>
          <w:szCs w:val="27"/>
        </w:rPr>
        <w:t xml:space="preserve"> учебно-методической базы ОУ по обучению воспитанников БДД</w:t>
      </w:r>
      <w:r>
        <w:rPr>
          <w:sz w:val="27"/>
          <w:szCs w:val="27"/>
        </w:rPr>
        <w:t xml:space="preserve"> (учебные классы, площадки автогородка)</w:t>
      </w:r>
    </w:p>
    <w:p w:rsidR="005E3960" w:rsidRPr="00867DE0" w:rsidRDefault="005E3960" w:rsidP="00867DE0">
      <w:pPr>
        <w:ind w:firstLine="709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Требования к оформлению конкурсных материалов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 xml:space="preserve">Материалы оформить в формате Microsoft Word (шрифт Times New Roman, размер шрифта 14, междустрочный интервал 1,5 в бумажном и электронном варианте, фотографии на </w:t>
      </w:r>
      <w:r w:rsidRPr="00EC01CF">
        <w:rPr>
          <w:sz w:val="27"/>
          <w:szCs w:val="27"/>
          <w:lang w:val="en-US"/>
        </w:rPr>
        <w:t>CD</w:t>
      </w:r>
      <w:r w:rsidRPr="00EC01CF">
        <w:rPr>
          <w:sz w:val="27"/>
          <w:szCs w:val="27"/>
        </w:rPr>
        <w:t xml:space="preserve"> носителе). Материалы, представленные на конкурс, не возвращаются.</w:t>
      </w:r>
    </w:p>
    <w:p w:rsidR="005E3960" w:rsidRPr="00867DE0" w:rsidRDefault="005E3960" w:rsidP="00867DE0">
      <w:pPr>
        <w:ind w:firstLine="709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Руководство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Общее руководство подготовкой и проведением городского смотра-конкурса осуществляет организационный комитет.</w:t>
      </w:r>
    </w:p>
    <w:p w:rsidR="005E3960" w:rsidRPr="00EC01CF" w:rsidRDefault="005E3960" w:rsidP="005E3960">
      <w:pPr>
        <w:ind w:firstLine="708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Основными критериями оценки материалов, поданных на конкурс, являются: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наличие материальной базы для проведения профилактической работы (площадка автогородка с разметкой, стенды, плакаты, макеты, уголки безопасности, аудиовизуальные и компьютерные средства и т.д.);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наличие системы профилактической работы;</w:t>
      </w:r>
    </w:p>
    <w:p w:rsidR="005E3960" w:rsidRPr="00EC01CF" w:rsidRDefault="005E3960" w:rsidP="005E3960">
      <w:pPr>
        <w:ind w:firstLine="708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опыт совместной работы с родителями по предупреждению дорожно-транспортного травматизма детей;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 xml:space="preserve">- уровень взаимодействия с органами ОГИБДД, общественными организациями, </w:t>
      </w:r>
      <w:r w:rsidRPr="004A1D72">
        <w:rPr>
          <w:sz w:val="27"/>
          <w:szCs w:val="27"/>
        </w:rPr>
        <w:t>образовательными учреждениями общего и дополнительного образования</w:t>
      </w:r>
      <w:r>
        <w:rPr>
          <w:sz w:val="27"/>
          <w:szCs w:val="27"/>
        </w:rPr>
        <w:t xml:space="preserve">, </w:t>
      </w:r>
      <w:r w:rsidRPr="00EC01CF">
        <w:rPr>
          <w:sz w:val="27"/>
          <w:szCs w:val="27"/>
        </w:rPr>
        <w:t>уровень совместно проведенных мероприятий;</w:t>
      </w:r>
    </w:p>
    <w:p w:rsidR="005E3960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- наличие авторских разработок, практическая значимость и применимость предлагаемой разработки в массовой педагогической практике дошкольных образовательных учреждений</w:t>
      </w:r>
      <w:r>
        <w:rPr>
          <w:sz w:val="27"/>
          <w:szCs w:val="27"/>
        </w:rPr>
        <w:t>;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4A1D72">
        <w:rPr>
          <w:sz w:val="27"/>
          <w:szCs w:val="27"/>
        </w:rPr>
        <w:t>уровень трансляции опыта профилактической работы (муниципальный, региональный, общероссийский</w:t>
      </w:r>
      <w:r>
        <w:rPr>
          <w:sz w:val="27"/>
          <w:szCs w:val="27"/>
        </w:rPr>
        <w:t>)</w:t>
      </w:r>
      <w:r w:rsidRPr="00EC01CF">
        <w:rPr>
          <w:sz w:val="27"/>
          <w:szCs w:val="27"/>
        </w:rPr>
        <w:t>.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Оценка результатов конкурса осуществляется по 5-бальной системе, согласно утвержденным критериям.</w:t>
      </w:r>
    </w:p>
    <w:p w:rsidR="005E3960" w:rsidRPr="00867DE0" w:rsidRDefault="005E3960" w:rsidP="00867DE0">
      <w:pPr>
        <w:ind w:firstLine="709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Подведение итогов и награждение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t>Городской организационный комитет подводит итоги с выездом в дошкольные образовательные учреждения. На основании творческого отчета дошкольных образовательных учреждений – победителей I этапа смотра-конкурса, а также присланных в адрес жюри материалов – отчета о проделанной работе по профилактике детского дорожного травматизма в данном учреждении, организационный комитет определяет победителей смотра-конкурса.</w:t>
      </w:r>
    </w:p>
    <w:p w:rsidR="005E3960" w:rsidRPr="00EC01CF" w:rsidRDefault="005E3960" w:rsidP="005E3960">
      <w:pPr>
        <w:ind w:firstLine="709"/>
        <w:jc w:val="both"/>
        <w:rPr>
          <w:sz w:val="27"/>
          <w:szCs w:val="27"/>
        </w:rPr>
      </w:pPr>
      <w:r w:rsidRPr="00EC01CF">
        <w:rPr>
          <w:sz w:val="27"/>
          <w:szCs w:val="27"/>
        </w:rPr>
        <w:lastRenderedPageBreak/>
        <w:t>Призёрами городского смотра-конкурса «Дети – безопасность – дорога» становятся три дошкольных образовательных учреждения, показавшие наилучшие результаты в работе по предупреждению детского дорожно-транспортного травматизма.</w:t>
      </w:r>
    </w:p>
    <w:p w:rsidR="005E3960" w:rsidRPr="00867DE0" w:rsidRDefault="005E3960" w:rsidP="00867DE0">
      <w:pPr>
        <w:ind w:firstLine="709"/>
        <w:outlineLvl w:val="0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>Финансирование</w:t>
      </w:r>
    </w:p>
    <w:p w:rsidR="005E3960" w:rsidRPr="00EC01CF" w:rsidRDefault="00C628D6" w:rsidP="005E3960">
      <w:pPr>
        <w:ind w:firstLine="684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Департамент</w:t>
      </w:r>
      <w:r w:rsidR="005E3960" w:rsidRPr="00EC01CF">
        <w:rPr>
          <w:sz w:val="27"/>
          <w:szCs w:val="27"/>
        </w:rPr>
        <w:t xml:space="preserve"> образования мэрии города Новосибирска, ОГИБДД УМВД России по городу</w:t>
      </w:r>
      <w:r w:rsidR="001E37AB">
        <w:rPr>
          <w:sz w:val="27"/>
          <w:szCs w:val="27"/>
        </w:rPr>
        <w:t xml:space="preserve"> Новосибирску, МАУДО</w:t>
      </w:r>
      <w:r w:rsidR="005E3960" w:rsidRPr="00EC01CF">
        <w:rPr>
          <w:sz w:val="27"/>
          <w:szCs w:val="27"/>
        </w:rPr>
        <w:t xml:space="preserve"> «Детский автогородок».</w:t>
      </w:r>
    </w:p>
    <w:p w:rsidR="005E3960" w:rsidRPr="00EC01CF" w:rsidRDefault="005E3960" w:rsidP="005E3960">
      <w:pPr>
        <w:ind w:firstLine="684"/>
        <w:jc w:val="both"/>
        <w:outlineLvl w:val="0"/>
        <w:rPr>
          <w:sz w:val="27"/>
          <w:szCs w:val="27"/>
        </w:rPr>
      </w:pPr>
    </w:p>
    <w:p w:rsidR="00C628D6" w:rsidRPr="00867DE0" w:rsidRDefault="005E3960" w:rsidP="00C628D6">
      <w:pPr>
        <w:ind w:right="85" w:firstLine="709"/>
        <w:jc w:val="both"/>
        <w:outlineLvl w:val="0"/>
        <w:rPr>
          <w:b/>
          <w:sz w:val="27"/>
          <w:szCs w:val="27"/>
        </w:rPr>
      </w:pPr>
      <w:r w:rsidRPr="00867DE0">
        <w:rPr>
          <w:b/>
          <w:sz w:val="27"/>
          <w:szCs w:val="27"/>
        </w:rPr>
        <w:t xml:space="preserve">Контактные телефоны: </w:t>
      </w:r>
    </w:p>
    <w:p w:rsidR="00C628D6" w:rsidRPr="00C628D6" w:rsidRDefault="00C628D6" w:rsidP="00C628D6">
      <w:pPr>
        <w:ind w:right="85" w:firstLine="709"/>
        <w:jc w:val="both"/>
        <w:outlineLvl w:val="0"/>
        <w:rPr>
          <w:sz w:val="26"/>
          <w:szCs w:val="26"/>
        </w:rPr>
      </w:pPr>
      <w:r w:rsidRPr="00C628D6">
        <w:rPr>
          <w:sz w:val="26"/>
          <w:szCs w:val="26"/>
        </w:rPr>
        <w:t>(383) 227-45-39 – Пяткина Оксана Анатольевна, ведущий специалист отдела воспитательной работы и дополнительного образования управления образовательной политики и обеспечения образовательного процесса мэрии города Новосибирска.</w:t>
      </w:r>
    </w:p>
    <w:p w:rsidR="005E3960" w:rsidRPr="00EC01CF" w:rsidRDefault="00C628D6" w:rsidP="005E3960">
      <w:pPr>
        <w:ind w:firstLine="684"/>
        <w:jc w:val="both"/>
        <w:rPr>
          <w:sz w:val="27"/>
          <w:szCs w:val="27"/>
        </w:rPr>
      </w:pPr>
      <w:r w:rsidRPr="00EC01CF">
        <w:rPr>
          <w:sz w:val="27"/>
          <w:szCs w:val="27"/>
        </w:rPr>
        <w:t xml:space="preserve"> </w:t>
      </w:r>
      <w:r w:rsidR="005E3960" w:rsidRPr="00EC01CF">
        <w:rPr>
          <w:sz w:val="27"/>
          <w:szCs w:val="27"/>
        </w:rPr>
        <w:t>(383) 225-92-48 – Лапска</w:t>
      </w:r>
      <w:r w:rsidR="001E37AB">
        <w:rPr>
          <w:sz w:val="27"/>
          <w:szCs w:val="27"/>
        </w:rPr>
        <w:t>я Елена Валериевна, методист МАУДО</w:t>
      </w:r>
      <w:r w:rsidR="005E3960" w:rsidRPr="00EC01CF">
        <w:rPr>
          <w:sz w:val="27"/>
          <w:szCs w:val="27"/>
        </w:rPr>
        <w:t xml:space="preserve"> «Детский автогородок» [avtogorodok_nsk@nios.ru].</w:t>
      </w:r>
    </w:p>
    <w:p w:rsidR="005E3960" w:rsidRPr="00EC01CF" w:rsidRDefault="005E3960" w:rsidP="005E3960">
      <w:pPr>
        <w:ind w:firstLine="684"/>
        <w:jc w:val="both"/>
        <w:rPr>
          <w:sz w:val="27"/>
          <w:szCs w:val="27"/>
        </w:rPr>
      </w:pPr>
    </w:p>
    <w:p w:rsidR="005E3960" w:rsidRPr="00EC01CF" w:rsidRDefault="005E3960" w:rsidP="005E3960">
      <w:pPr>
        <w:ind w:firstLine="684"/>
        <w:jc w:val="center"/>
        <w:rPr>
          <w:sz w:val="27"/>
          <w:szCs w:val="27"/>
        </w:rPr>
      </w:pPr>
      <w:r w:rsidRPr="00EC01CF">
        <w:rPr>
          <w:sz w:val="27"/>
          <w:szCs w:val="27"/>
        </w:rPr>
        <w:t>______________________</w:t>
      </w:r>
    </w:p>
    <w:p w:rsidR="005E3960" w:rsidRPr="00EC01CF" w:rsidRDefault="005E3960" w:rsidP="005E3960">
      <w:pPr>
        <w:ind w:firstLine="684"/>
        <w:jc w:val="both"/>
        <w:rPr>
          <w:sz w:val="27"/>
          <w:szCs w:val="27"/>
        </w:rPr>
      </w:pPr>
      <w:bookmarkStart w:id="0" w:name="_GoBack"/>
      <w:bookmarkEnd w:id="0"/>
    </w:p>
    <w:sectPr w:rsidR="005E3960" w:rsidRPr="00EC01CF" w:rsidSect="0081455F">
      <w:headerReference w:type="even" r:id="rId7"/>
      <w:footerReference w:type="even" r:id="rId8"/>
      <w:pgSz w:w="11906" w:h="16838" w:code="9"/>
      <w:pgMar w:top="709" w:right="566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57" w:rsidRDefault="00C628D6">
      <w:r>
        <w:separator/>
      </w:r>
    </w:p>
  </w:endnote>
  <w:endnote w:type="continuationSeparator" w:id="0">
    <w:p w:rsidR="00F31F57" w:rsidRDefault="00C6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00" w:rsidRDefault="001E37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B00" w:rsidRDefault="00867DE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57" w:rsidRDefault="00C628D6">
      <w:r>
        <w:separator/>
      </w:r>
    </w:p>
  </w:footnote>
  <w:footnote w:type="continuationSeparator" w:id="0">
    <w:p w:rsidR="00F31F57" w:rsidRDefault="00C6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00" w:rsidRDefault="001E37AB" w:rsidP="00991DC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B00" w:rsidRDefault="00867D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60"/>
    <w:rsid w:val="0009667A"/>
    <w:rsid w:val="001546B5"/>
    <w:rsid w:val="001E37AB"/>
    <w:rsid w:val="005E3960"/>
    <w:rsid w:val="00867DE0"/>
    <w:rsid w:val="00C628D6"/>
    <w:rsid w:val="00F3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3802-54F0-453F-9110-74088F74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3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E39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E3960"/>
  </w:style>
  <w:style w:type="paragraph" w:styleId="a6">
    <w:name w:val="header"/>
    <w:basedOn w:val="a"/>
    <w:link w:val="a7"/>
    <w:uiPriority w:val="99"/>
    <w:rsid w:val="005E3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E39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rsid w:val="005E3960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5E396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togorodok_nsk@nios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2017-01-23T08:55:00Z</dcterms:created>
  <dcterms:modified xsi:type="dcterms:W3CDTF">2017-01-23T09:52:00Z</dcterms:modified>
</cp:coreProperties>
</file>